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14" w:rsidRPr="002A6EE2" w:rsidRDefault="00140514" w:rsidP="00140514">
      <w:pPr>
        <w:pStyle w:val="Kop1"/>
        <w:rPr>
          <w:rFonts w:ascii="Arial" w:hAnsi="Arial" w:cs="Arial"/>
          <w:color w:val="4472C4"/>
          <w:sz w:val="28"/>
          <w:szCs w:val="28"/>
        </w:rPr>
      </w:pPr>
      <w:r w:rsidRPr="002A6EE2">
        <w:rPr>
          <w:rFonts w:ascii="Arial" w:hAnsi="Arial" w:cs="Arial"/>
          <w:color w:val="4472C4"/>
          <w:sz w:val="28"/>
          <w:szCs w:val="28"/>
        </w:rPr>
        <w:t>Opdrachten hoofdstuk 3 Bloed</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Begrippenlijst:</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Slagaders:</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Haarvaten:</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Aders:</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De kleine bloedsomloop:</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De grote bloedsomloop:</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Rode bloedcel:</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Witte bloedcel:</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Bloedplaatjes:</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Bloedplasma:</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br w:type="page"/>
      </w:r>
    </w:p>
    <w:p w:rsidR="00140514" w:rsidRPr="00C04BCA" w:rsidRDefault="00140514" w:rsidP="00140514">
      <w:pPr>
        <w:rPr>
          <w:rFonts w:ascii="Arial" w:hAnsi="Arial" w:cs="Arial"/>
          <w:color w:val="9B2B3D"/>
          <w:sz w:val="24"/>
          <w:szCs w:val="24"/>
        </w:rPr>
      </w:pPr>
      <w:r w:rsidRPr="00C04BCA">
        <w:rPr>
          <w:rFonts w:ascii="Arial" w:hAnsi="Arial" w:cs="Arial"/>
          <w:color w:val="9B2B3D"/>
          <w:sz w:val="24"/>
          <w:szCs w:val="24"/>
        </w:rPr>
        <w:lastRenderedPageBreak/>
        <w:t>Vraagstukken TL</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1: </w:t>
      </w:r>
    </w:p>
    <w:p w:rsidR="00140514" w:rsidRDefault="00140514" w:rsidP="00140514">
      <w:pPr>
        <w:rPr>
          <w:rFonts w:ascii="Arial" w:hAnsi="Arial" w:cs="Arial"/>
          <w:sz w:val="24"/>
          <w:szCs w:val="24"/>
        </w:rPr>
      </w:pPr>
      <w:r>
        <w:rPr>
          <w:rFonts w:ascii="Arial" w:hAnsi="Arial" w:cs="Arial"/>
          <w:sz w:val="24"/>
          <w:szCs w:val="24"/>
        </w:rPr>
        <w:t>Hoe worden de volgende stoffen door het bloed vervoerd?</w:t>
      </w:r>
    </w:p>
    <w:p w:rsidR="00140514" w:rsidRDefault="00140514" w:rsidP="00140514">
      <w:pPr>
        <w:rPr>
          <w:rFonts w:ascii="Arial" w:hAnsi="Arial" w:cs="Arial"/>
          <w:sz w:val="24"/>
          <w:szCs w:val="24"/>
        </w:rPr>
      </w:pPr>
      <w:proofErr w:type="gramStart"/>
      <w:r>
        <w:rPr>
          <w:rFonts w:ascii="Arial" w:hAnsi="Arial" w:cs="Arial"/>
          <w:sz w:val="24"/>
          <w:szCs w:val="24"/>
        </w:rPr>
        <w:t>Zuurstof:_</w:t>
      </w:r>
      <w:proofErr w:type="gramEnd"/>
      <w:r>
        <w:rPr>
          <w:rFonts w:ascii="Arial" w:hAnsi="Arial" w:cs="Arial"/>
          <w:sz w:val="24"/>
          <w:szCs w:val="24"/>
        </w:rPr>
        <w:t>______________________________________________________</w:t>
      </w:r>
    </w:p>
    <w:p w:rsidR="00140514" w:rsidRDefault="00140514" w:rsidP="00140514">
      <w:pPr>
        <w:rPr>
          <w:rFonts w:ascii="Arial" w:hAnsi="Arial" w:cs="Arial"/>
          <w:sz w:val="24"/>
          <w:szCs w:val="24"/>
        </w:rPr>
      </w:pPr>
      <w:proofErr w:type="gramStart"/>
      <w:r>
        <w:rPr>
          <w:rFonts w:ascii="Arial" w:hAnsi="Arial" w:cs="Arial"/>
          <w:sz w:val="24"/>
          <w:szCs w:val="24"/>
        </w:rPr>
        <w:t>Hormonen:_</w:t>
      </w:r>
      <w:proofErr w:type="gramEnd"/>
      <w:r>
        <w:rPr>
          <w:rFonts w:ascii="Arial" w:hAnsi="Arial" w:cs="Arial"/>
          <w:sz w:val="24"/>
          <w:szCs w:val="24"/>
        </w:rPr>
        <w:t>____________________________________________________</w:t>
      </w:r>
    </w:p>
    <w:p w:rsidR="00140514" w:rsidRDefault="00140514" w:rsidP="00140514">
      <w:pPr>
        <w:rPr>
          <w:rFonts w:ascii="Arial" w:hAnsi="Arial" w:cs="Arial"/>
          <w:sz w:val="24"/>
          <w:szCs w:val="24"/>
        </w:rPr>
      </w:pPr>
      <w:proofErr w:type="gramStart"/>
      <w:r>
        <w:rPr>
          <w:rFonts w:ascii="Arial" w:hAnsi="Arial" w:cs="Arial"/>
          <w:sz w:val="24"/>
          <w:szCs w:val="24"/>
        </w:rPr>
        <w:t>Voedingszouten:_</w:t>
      </w:r>
      <w:proofErr w:type="gramEnd"/>
      <w:r>
        <w:rPr>
          <w:rFonts w:ascii="Arial" w:hAnsi="Arial" w:cs="Arial"/>
          <w:sz w:val="24"/>
          <w:szCs w:val="24"/>
        </w:rPr>
        <w:t>_______________________________________________</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2: </w:t>
      </w:r>
    </w:p>
    <w:p w:rsidR="00140514" w:rsidRDefault="00140514" w:rsidP="00140514">
      <w:pPr>
        <w:rPr>
          <w:rFonts w:ascii="Arial" w:hAnsi="Arial" w:cs="Arial"/>
          <w:sz w:val="24"/>
          <w:szCs w:val="24"/>
        </w:rPr>
      </w:pPr>
      <w:r>
        <w:rPr>
          <w:rFonts w:ascii="Arial" w:hAnsi="Arial" w:cs="Arial"/>
          <w:sz w:val="24"/>
          <w:szCs w:val="24"/>
        </w:rPr>
        <w:t xml:space="preserve">Welke functie hebben witte bloedcellen? </w:t>
      </w:r>
    </w:p>
    <w:p w:rsidR="00140514" w:rsidRDefault="00140514" w:rsidP="0014051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3: </w:t>
      </w:r>
    </w:p>
    <w:p w:rsidR="00140514" w:rsidRDefault="00140514" w:rsidP="00140514">
      <w:pPr>
        <w:rPr>
          <w:rFonts w:ascii="Arial" w:hAnsi="Arial" w:cs="Arial"/>
          <w:sz w:val="24"/>
          <w:szCs w:val="24"/>
        </w:rPr>
      </w:pPr>
      <w:r>
        <w:rPr>
          <w:rFonts w:ascii="Arial" w:hAnsi="Arial" w:cs="Arial"/>
          <w:sz w:val="24"/>
          <w:szCs w:val="24"/>
        </w:rPr>
        <w:t xml:space="preserve">Geef in onderstaande tabel de verschillen aan tussen de bloedvaten. </w:t>
      </w:r>
    </w:p>
    <w:tbl>
      <w:tblPr>
        <w:tblStyle w:val="Tabelraster"/>
        <w:tblW w:w="0" w:type="auto"/>
        <w:tblLook w:val="04A0" w:firstRow="1" w:lastRow="0" w:firstColumn="1" w:lastColumn="0" w:noHBand="0" w:noVBand="1"/>
      </w:tblPr>
      <w:tblGrid>
        <w:gridCol w:w="2265"/>
        <w:gridCol w:w="2265"/>
        <w:gridCol w:w="2266"/>
        <w:gridCol w:w="2266"/>
      </w:tblGrid>
      <w:tr w:rsidR="00140514" w:rsidTr="00084443">
        <w:tc>
          <w:tcPr>
            <w:tcW w:w="2265" w:type="dxa"/>
          </w:tcPr>
          <w:p w:rsidR="00140514" w:rsidRPr="006829F8" w:rsidRDefault="00140514" w:rsidP="00084443">
            <w:pPr>
              <w:rPr>
                <w:rFonts w:ascii="Arial" w:hAnsi="Arial" w:cs="Arial"/>
                <w:b/>
                <w:bCs/>
                <w:color w:val="4472C4"/>
                <w:sz w:val="24"/>
                <w:szCs w:val="24"/>
              </w:rPr>
            </w:pPr>
            <w:r w:rsidRPr="006829F8">
              <w:rPr>
                <w:rFonts w:ascii="Arial" w:hAnsi="Arial" w:cs="Arial"/>
                <w:b/>
                <w:bCs/>
                <w:color w:val="4472C4"/>
                <w:sz w:val="24"/>
                <w:szCs w:val="24"/>
              </w:rPr>
              <w:t>Soort bloedvat</w:t>
            </w:r>
          </w:p>
        </w:tc>
        <w:tc>
          <w:tcPr>
            <w:tcW w:w="2265" w:type="dxa"/>
          </w:tcPr>
          <w:p w:rsidR="00140514" w:rsidRPr="006829F8" w:rsidRDefault="00140514" w:rsidP="00084443">
            <w:pPr>
              <w:rPr>
                <w:rFonts w:ascii="Arial" w:hAnsi="Arial" w:cs="Arial"/>
                <w:b/>
                <w:bCs/>
                <w:color w:val="4472C4"/>
                <w:sz w:val="24"/>
                <w:szCs w:val="24"/>
              </w:rPr>
            </w:pPr>
            <w:r w:rsidRPr="006829F8">
              <w:rPr>
                <w:rFonts w:ascii="Arial" w:hAnsi="Arial" w:cs="Arial"/>
                <w:b/>
                <w:bCs/>
                <w:color w:val="4472C4"/>
                <w:sz w:val="24"/>
                <w:szCs w:val="24"/>
              </w:rPr>
              <w:t>Slagader</w:t>
            </w:r>
          </w:p>
        </w:tc>
        <w:tc>
          <w:tcPr>
            <w:tcW w:w="2266" w:type="dxa"/>
          </w:tcPr>
          <w:p w:rsidR="00140514" w:rsidRPr="006829F8" w:rsidRDefault="00140514" w:rsidP="00084443">
            <w:pPr>
              <w:rPr>
                <w:rFonts w:ascii="Arial" w:hAnsi="Arial" w:cs="Arial"/>
                <w:b/>
                <w:bCs/>
                <w:color w:val="4472C4"/>
                <w:sz w:val="24"/>
                <w:szCs w:val="24"/>
              </w:rPr>
            </w:pPr>
            <w:r w:rsidRPr="006829F8">
              <w:rPr>
                <w:rFonts w:ascii="Arial" w:hAnsi="Arial" w:cs="Arial"/>
                <w:b/>
                <w:bCs/>
                <w:color w:val="4472C4"/>
                <w:sz w:val="24"/>
                <w:szCs w:val="24"/>
              </w:rPr>
              <w:t>Ader</w:t>
            </w:r>
          </w:p>
        </w:tc>
        <w:tc>
          <w:tcPr>
            <w:tcW w:w="2266" w:type="dxa"/>
          </w:tcPr>
          <w:p w:rsidR="00140514" w:rsidRPr="006829F8" w:rsidRDefault="00140514" w:rsidP="00084443">
            <w:pPr>
              <w:rPr>
                <w:rFonts w:ascii="Arial" w:hAnsi="Arial" w:cs="Arial"/>
                <w:b/>
                <w:bCs/>
                <w:color w:val="4472C4"/>
                <w:sz w:val="24"/>
                <w:szCs w:val="24"/>
              </w:rPr>
            </w:pPr>
            <w:r w:rsidRPr="006829F8">
              <w:rPr>
                <w:rFonts w:ascii="Arial" w:hAnsi="Arial" w:cs="Arial"/>
                <w:b/>
                <w:bCs/>
                <w:color w:val="4472C4"/>
                <w:sz w:val="24"/>
                <w:szCs w:val="24"/>
              </w:rPr>
              <w:t>Haarvat</w:t>
            </w:r>
          </w:p>
        </w:tc>
      </w:tr>
      <w:tr w:rsidR="00140514" w:rsidTr="00084443">
        <w:tc>
          <w:tcPr>
            <w:tcW w:w="2265" w:type="dxa"/>
          </w:tcPr>
          <w:p w:rsidR="00140514" w:rsidRPr="006829F8" w:rsidRDefault="00140514" w:rsidP="00084443">
            <w:pPr>
              <w:rPr>
                <w:rFonts w:ascii="Arial" w:hAnsi="Arial" w:cs="Arial"/>
                <w:b/>
                <w:bCs/>
                <w:sz w:val="24"/>
                <w:szCs w:val="24"/>
              </w:rPr>
            </w:pPr>
            <w:r w:rsidRPr="006829F8">
              <w:rPr>
                <w:rFonts w:ascii="Arial" w:hAnsi="Arial" w:cs="Arial"/>
                <w:b/>
                <w:bCs/>
                <w:sz w:val="24"/>
                <w:szCs w:val="24"/>
              </w:rPr>
              <w:t>Dikte van wand</w:t>
            </w:r>
          </w:p>
        </w:tc>
        <w:tc>
          <w:tcPr>
            <w:tcW w:w="2265" w:type="dxa"/>
          </w:tcPr>
          <w:p w:rsidR="00140514" w:rsidRDefault="00140514" w:rsidP="00084443">
            <w:pPr>
              <w:rPr>
                <w:rFonts w:ascii="Arial" w:hAnsi="Arial" w:cs="Arial"/>
                <w:sz w:val="24"/>
                <w:szCs w:val="24"/>
              </w:rPr>
            </w:pPr>
          </w:p>
        </w:tc>
        <w:tc>
          <w:tcPr>
            <w:tcW w:w="2266" w:type="dxa"/>
          </w:tcPr>
          <w:p w:rsidR="00140514" w:rsidRDefault="00140514" w:rsidP="00084443">
            <w:pPr>
              <w:rPr>
                <w:rFonts w:ascii="Arial" w:hAnsi="Arial" w:cs="Arial"/>
                <w:sz w:val="24"/>
                <w:szCs w:val="24"/>
              </w:rPr>
            </w:pPr>
          </w:p>
        </w:tc>
        <w:tc>
          <w:tcPr>
            <w:tcW w:w="2266" w:type="dxa"/>
          </w:tcPr>
          <w:p w:rsidR="00140514" w:rsidRDefault="00140514" w:rsidP="00084443">
            <w:pPr>
              <w:rPr>
                <w:rFonts w:ascii="Arial" w:hAnsi="Arial" w:cs="Arial"/>
                <w:sz w:val="24"/>
                <w:szCs w:val="24"/>
              </w:rPr>
            </w:pPr>
          </w:p>
        </w:tc>
      </w:tr>
      <w:tr w:rsidR="00140514" w:rsidTr="00084443">
        <w:tc>
          <w:tcPr>
            <w:tcW w:w="2265" w:type="dxa"/>
          </w:tcPr>
          <w:p w:rsidR="00140514" w:rsidRPr="006829F8" w:rsidRDefault="00140514" w:rsidP="00084443">
            <w:pPr>
              <w:rPr>
                <w:rFonts w:ascii="Arial" w:hAnsi="Arial" w:cs="Arial"/>
                <w:b/>
                <w:bCs/>
                <w:sz w:val="24"/>
                <w:szCs w:val="24"/>
              </w:rPr>
            </w:pPr>
            <w:r w:rsidRPr="006829F8">
              <w:rPr>
                <w:rFonts w:ascii="Arial" w:hAnsi="Arial" w:cs="Arial"/>
                <w:b/>
                <w:bCs/>
                <w:sz w:val="24"/>
                <w:szCs w:val="24"/>
              </w:rPr>
              <w:t>Druk in bloedvat</w:t>
            </w:r>
          </w:p>
        </w:tc>
        <w:tc>
          <w:tcPr>
            <w:tcW w:w="2265" w:type="dxa"/>
          </w:tcPr>
          <w:p w:rsidR="00140514" w:rsidRDefault="00140514" w:rsidP="00084443">
            <w:pPr>
              <w:rPr>
                <w:rFonts w:ascii="Arial" w:hAnsi="Arial" w:cs="Arial"/>
                <w:sz w:val="24"/>
                <w:szCs w:val="24"/>
              </w:rPr>
            </w:pPr>
          </w:p>
        </w:tc>
        <w:tc>
          <w:tcPr>
            <w:tcW w:w="2266" w:type="dxa"/>
          </w:tcPr>
          <w:p w:rsidR="00140514" w:rsidRDefault="00140514" w:rsidP="00084443">
            <w:pPr>
              <w:rPr>
                <w:rFonts w:ascii="Arial" w:hAnsi="Arial" w:cs="Arial"/>
                <w:sz w:val="24"/>
                <w:szCs w:val="24"/>
              </w:rPr>
            </w:pPr>
          </w:p>
        </w:tc>
        <w:tc>
          <w:tcPr>
            <w:tcW w:w="2266" w:type="dxa"/>
          </w:tcPr>
          <w:p w:rsidR="00140514" w:rsidRDefault="00140514" w:rsidP="00084443">
            <w:pPr>
              <w:rPr>
                <w:rFonts w:ascii="Arial" w:hAnsi="Arial" w:cs="Arial"/>
                <w:sz w:val="24"/>
                <w:szCs w:val="24"/>
              </w:rPr>
            </w:pPr>
          </w:p>
        </w:tc>
      </w:tr>
    </w:tbl>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4: </w:t>
      </w:r>
    </w:p>
    <w:p w:rsidR="00140514" w:rsidRDefault="00140514" w:rsidP="00140514">
      <w:pPr>
        <w:rPr>
          <w:rFonts w:ascii="Arial" w:hAnsi="Arial" w:cs="Arial"/>
          <w:sz w:val="24"/>
          <w:szCs w:val="24"/>
        </w:rPr>
      </w:pPr>
      <w:r>
        <w:rPr>
          <w:rFonts w:ascii="Arial" w:hAnsi="Arial" w:cs="Arial"/>
          <w:sz w:val="24"/>
          <w:szCs w:val="24"/>
        </w:rPr>
        <w:t xml:space="preserve">Schrijf in onderstaande afbeelding de juiste namen bij de onderdelen. </w:t>
      </w:r>
    </w:p>
    <w:p w:rsidR="00140514" w:rsidRDefault="00140514" w:rsidP="00140514">
      <w:pPr>
        <w:pStyle w:val="Lijstalinea"/>
        <w:numPr>
          <w:ilvl w:val="0"/>
          <w:numId w:val="2"/>
        </w:num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0E4CABAE" wp14:editId="2E62F9C5">
            <wp:simplePos x="0" y="0"/>
            <wp:positionH relativeFrom="column">
              <wp:posOffset>2916555</wp:posOffset>
            </wp:positionH>
            <wp:positionV relativeFrom="paragraph">
              <wp:posOffset>3810</wp:posOffset>
            </wp:positionV>
            <wp:extent cx="3258000" cy="1897200"/>
            <wp:effectExtent l="0" t="0" r="0" b="825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8000" cy="189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p>
    <w:p w:rsidR="00140514" w:rsidRDefault="00140514" w:rsidP="00140514">
      <w:pPr>
        <w:pStyle w:val="Lijstalinea"/>
        <w:numPr>
          <w:ilvl w:val="0"/>
          <w:numId w:val="2"/>
        </w:numPr>
        <w:rPr>
          <w:rFonts w:ascii="Arial" w:hAnsi="Arial" w:cs="Arial"/>
          <w:sz w:val="24"/>
          <w:szCs w:val="24"/>
        </w:rPr>
      </w:pPr>
      <w:r>
        <w:rPr>
          <w:rFonts w:ascii="Arial" w:hAnsi="Arial" w:cs="Arial"/>
          <w:sz w:val="24"/>
          <w:szCs w:val="24"/>
        </w:rPr>
        <w:t xml:space="preserve">   </w:t>
      </w:r>
    </w:p>
    <w:p w:rsidR="00140514" w:rsidRDefault="00140514" w:rsidP="00140514">
      <w:pPr>
        <w:pStyle w:val="Lijstalinea"/>
        <w:numPr>
          <w:ilvl w:val="0"/>
          <w:numId w:val="2"/>
        </w:numPr>
        <w:rPr>
          <w:rFonts w:ascii="Arial" w:hAnsi="Arial" w:cs="Arial"/>
          <w:sz w:val="24"/>
          <w:szCs w:val="24"/>
        </w:rPr>
      </w:pPr>
      <w:r>
        <w:rPr>
          <w:rFonts w:ascii="Arial" w:hAnsi="Arial" w:cs="Arial"/>
          <w:sz w:val="24"/>
          <w:szCs w:val="24"/>
        </w:rPr>
        <w:t xml:space="preserve">   </w:t>
      </w:r>
    </w:p>
    <w:p w:rsidR="00140514" w:rsidRDefault="00140514" w:rsidP="00140514">
      <w:pPr>
        <w:pStyle w:val="Lijstalinea"/>
        <w:numPr>
          <w:ilvl w:val="0"/>
          <w:numId w:val="2"/>
        </w:numPr>
        <w:rPr>
          <w:rFonts w:ascii="Arial" w:hAnsi="Arial" w:cs="Arial"/>
          <w:sz w:val="24"/>
          <w:szCs w:val="24"/>
        </w:rPr>
      </w:pPr>
      <w:r>
        <w:rPr>
          <w:rFonts w:ascii="Arial" w:hAnsi="Arial" w:cs="Arial"/>
          <w:sz w:val="24"/>
          <w:szCs w:val="24"/>
        </w:rPr>
        <w:t xml:space="preserve">  </w:t>
      </w:r>
    </w:p>
    <w:p w:rsidR="00140514" w:rsidRDefault="00140514" w:rsidP="00140514">
      <w:pPr>
        <w:pStyle w:val="Lijstalinea"/>
        <w:numPr>
          <w:ilvl w:val="0"/>
          <w:numId w:val="2"/>
        </w:numPr>
        <w:rPr>
          <w:rFonts w:ascii="Arial" w:hAnsi="Arial" w:cs="Arial"/>
          <w:sz w:val="24"/>
          <w:szCs w:val="24"/>
        </w:rPr>
      </w:pPr>
      <w:r>
        <w:rPr>
          <w:rFonts w:ascii="Arial" w:hAnsi="Arial" w:cs="Arial"/>
          <w:sz w:val="24"/>
          <w:szCs w:val="24"/>
        </w:rPr>
        <w:t xml:space="preserve">  </w:t>
      </w:r>
    </w:p>
    <w:p w:rsidR="00140514" w:rsidRDefault="00140514" w:rsidP="00140514">
      <w:pPr>
        <w:pStyle w:val="Lijstalinea"/>
        <w:numPr>
          <w:ilvl w:val="0"/>
          <w:numId w:val="2"/>
        </w:numPr>
        <w:rPr>
          <w:rFonts w:ascii="Arial" w:hAnsi="Arial" w:cs="Arial"/>
          <w:sz w:val="24"/>
          <w:szCs w:val="24"/>
        </w:rPr>
      </w:pPr>
      <w:r>
        <w:rPr>
          <w:rFonts w:ascii="Arial" w:hAnsi="Arial" w:cs="Arial"/>
          <w:sz w:val="24"/>
          <w:szCs w:val="24"/>
        </w:rPr>
        <w:t xml:space="preserve">  </w:t>
      </w:r>
    </w:p>
    <w:p w:rsidR="00140514" w:rsidRDefault="00140514" w:rsidP="00140514">
      <w:pPr>
        <w:pStyle w:val="Lijstalinea"/>
        <w:numPr>
          <w:ilvl w:val="0"/>
          <w:numId w:val="2"/>
        </w:numPr>
        <w:rPr>
          <w:rFonts w:ascii="Arial" w:hAnsi="Arial" w:cs="Arial"/>
          <w:sz w:val="24"/>
          <w:szCs w:val="24"/>
        </w:rPr>
      </w:pPr>
      <w:r>
        <w:rPr>
          <w:rFonts w:ascii="Arial" w:hAnsi="Arial" w:cs="Arial"/>
          <w:sz w:val="24"/>
          <w:szCs w:val="24"/>
        </w:rPr>
        <w:t xml:space="preserve">   </w:t>
      </w:r>
    </w:p>
    <w:p w:rsidR="00140514" w:rsidRDefault="00140514" w:rsidP="00140514">
      <w:pPr>
        <w:pStyle w:val="Lijstalinea"/>
        <w:numPr>
          <w:ilvl w:val="0"/>
          <w:numId w:val="2"/>
        </w:numPr>
        <w:rPr>
          <w:rFonts w:ascii="Arial" w:hAnsi="Arial" w:cs="Arial"/>
          <w:sz w:val="24"/>
          <w:szCs w:val="24"/>
        </w:rPr>
      </w:pPr>
      <w:r>
        <w:rPr>
          <w:rFonts w:ascii="Arial" w:hAnsi="Arial" w:cs="Arial"/>
          <w:sz w:val="24"/>
          <w:szCs w:val="24"/>
        </w:rPr>
        <w:t xml:space="preserve">  </w:t>
      </w:r>
    </w:p>
    <w:p w:rsidR="00140514" w:rsidRPr="001B172B" w:rsidRDefault="00140514" w:rsidP="00140514">
      <w:pPr>
        <w:rPr>
          <w:rFonts w:ascii="Arial" w:hAnsi="Arial" w:cs="Arial"/>
          <w:sz w:val="24"/>
          <w:szCs w:val="24"/>
        </w:rPr>
      </w:pP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br w:type="page"/>
      </w:r>
    </w:p>
    <w:p w:rsidR="00140514" w:rsidRDefault="00140514" w:rsidP="00140514">
      <w:pPr>
        <w:rPr>
          <w:rFonts w:ascii="Arial" w:hAnsi="Arial" w:cs="Arial"/>
          <w:sz w:val="24"/>
          <w:szCs w:val="24"/>
        </w:rPr>
      </w:pPr>
      <w:r>
        <w:rPr>
          <w:rFonts w:ascii="Arial" w:hAnsi="Arial" w:cs="Arial"/>
          <w:sz w:val="24"/>
          <w:szCs w:val="24"/>
        </w:rPr>
        <w:lastRenderedPageBreak/>
        <w:t xml:space="preserve">Vraag 5: </w:t>
      </w:r>
    </w:p>
    <w:p w:rsidR="00140514" w:rsidRDefault="00140514" w:rsidP="00140514">
      <w:pPr>
        <w:rPr>
          <w:rFonts w:ascii="Arial" w:hAnsi="Arial" w:cs="Arial"/>
          <w:sz w:val="24"/>
          <w:szCs w:val="24"/>
        </w:rPr>
      </w:pPr>
      <w:r>
        <w:rPr>
          <w:rFonts w:ascii="Arial" w:hAnsi="Arial" w:cs="Arial"/>
          <w:sz w:val="24"/>
          <w:szCs w:val="24"/>
        </w:rPr>
        <w:t xml:space="preserve">In wikiwijs staat de link ‘oefening bloedgroepbepaling’. Open de link en oefen de verschillende bloedgroepbepalingen. </w:t>
      </w:r>
    </w:p>
    <w:p w:rsidR="00140514" w:rsidRDefault="00140514" w:rsidP="00140514">
      <w:pPr>
        <w:rPr>
          <w:rFonts w:ascii="Arial" w:hAnsi="Arial" w:cs="Arial"/>
          <w:sz w:val="24"/>
          <w:szCs w:val="24"/>
        </w:rPr>
      </w:pPr>
    </w:p>
    <w:p w:rsidR="00140514" w:rsidRDefault="00140514" w:rsidP="00140514">
      <w:pPr>
        <w:rPr>
          <w:rFonts w:ascii="Arial" w:hAnsi="Arial" w:cs="Arial"/>
          <w:b/>
          <w:bCs/>
          <w:color w:val="9B2B3D"/>
          <w:sz w:val="24"/>
          <w:szCs w:val="24"/>
        </w:rPr>
      </w:pPr>
      <w:r w:rsidRPr="006E6D0F">
        <w:rPr>
          <w:rFonts w:ascii="Arial" w:hAnsi="Arial" w:cs="Arial"/>
          <w:b/>
          <w:bCs/>
          <w:color w:val="9B2B3D"/>
          <w:sz w:val="24"/>
          <w:szCs w:val="24"/>
        </w:rPr>
        <w:t>Vraagstukken havo/vwo</w:t>
      </w:r>
    </w:p>
    <w:p w:rsidR="00140514" w:rsidRPr="006E6D0F" w:rsidRDefault="00140514" w:rsidP="00140514">
      <w:pPr>
        <w:rPr>
          <w:rFonts w:ascii="Arial" w:hAnsi="Arial" w:cs="Arial"/>
          <w:b/>
          <w:bCs/>
          <w:color w:val="9B2B3D"/>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1: </w:t>
      </w:r>
    </w:p>
    <w:p w:rsidR="00140514" w:rsidRDefault="00140514" w:rsidP="00140514">
      <w:pPr>
        <w:rPr>
          <w:rFonts w:ascii="Arial" w:hAnsi="Arial" w:cs="Arial"/>
          <w:sz w:val="24"/>
          <w:szCs w:val="24"/>
        </w:rPr>
      </w:pPr>
      <w:r>
        <w:rPr>
          <w:rFonts w:ascii="Arial" w:hAnsi="Arial" w:cs="Arial"/>
          <w:sz w:val="24"/>
          <w:szCs w:val="24"/>
        </w:rPr>
        <w:t>Hoe worden de volgende stoffen door het bloed vervoerd?</w:t>
      </w:r>
    </w:p>
    <w:p w:rsidR="00140514" w:rsidRDefault="00140514" w:rsidP="00140514">
      <w:pPr>
        <w:rPr>
          <w:rFonts w:ascii="Arial" w:hAnsi="Arial" w:cs="Arial"/>
          <w:sz w:val="24"/>
          <w:szCs w:val="24"/>
        </w:rPr>
      </w:pPr>
      <w:proofErr w:type="gramStart"/>
      <w:r>
        <w:rPr>
          <w:rFonts w:ascii="Arial" w:hAnsi="Arial" w:cs="Arial"/>
          <w:sz w:val="24"/>
          <w:szCs w:val="24"/>
        </w:rPr>
        <w:t>Zuurstof:_</w:t>
      </w:r>
      <w:proofErr w:type="gramEnd"/>
      <w:r>
        <w:rPr>
          <w:rFonts w:ascii="Arial" w:hAnsi="Arial" w:cs="Arial"/>
          <w:sz w:val="24"/>
          <w:szCs w:val="24"/>
        </w:rPr>
        <w:t>______________________________________________________</w:t>
      </w:r>
    </w:p>
    <w:p w:rsidR="00140514" w:rsidRDefault="00140514" w:rsidP="00140514">
      <w:pPr>
        <w:rPr>
          <w:rFonts w:ascii="Arial" w:hAnsi="Arial" w:cs="Arial"/>
          <w:sz w:val="24"/>
          <w:szCs w:val="24"/>
        </w:rPr>
      </w:pPr>
      <w:proofErr w:type="gramStart"/>
      <w:r>
        <w:rPr>
          <w:rFonts w:ascii="Arial" w:hAnsi="Arial" w:cs="Arial"/>
          <w:sz w:val="24"/>
          <w:szCs w:val="24"/>
        </w:rPr>
        <w:t>Hormonen:_</w:t>
      </w:r>
      <w:proofErr w:type="gramEnd"/>
      <w:r>
        <w:rPr>
          <w:rFonts w:ascii="Arial" w:hAnsi="Arial" w:cs="Arial"/>
          <w:sz w:val="24"/>
          <w:szCs w:val="24"/>
        </w:rPr>
        <w:t>____________________________________________________</w:t>
      </w:r>
    </w:p>
    <w:p w:rsidR="00140514" w:rsidRDefault="00140514" w:rsidP="00140514">
      <w:pPr>
        <w:rPr>
          <w:rFonts w:ascii="Arial" w:hAnsi="Arial" w:cs="Arial"/>
          <w:sz w:val="24"/>
          <w:szCs w:val="24"/>
        </w:rPr>
      </w:pPr>
      <w:proofErr w:type="gramStart"/>
      <w:r>
        <w:rPr>
          <w:rFonts w:ascii="Arial" w:hAnsi="Arial" w:cs="Arial"/>
          <w:sz w:val="24"/>
          <w:szCs w:val="24"/>
        </w:rPr>
        <w:t>Voedingszouten:_</w:t>
      </w:r>
      <w:proofErr w:type="gramEnd"/>
      <w:r>
        <w:rPr>
          <w:rFonts w:ascii="Arial" w:hAnsi="Arial" w:cs="Arial"/>
          <w:sz w:val="24"/>
          <w:szCs w:val="24"/>
        </w:rPr>
        <w:t>_______________________________________________</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2: </w:t>
      </w:r>
    </w:p>
    <w:p w:rsidR="00140514" w:rsidRDefault="00140514" w:rsidP="00140514">
      <w:pPr>
        <w:rPr>
          <w:rFonts w:ascii="Arial" w:hAnsi="Arial" w:cs="Arial"/>
          <w:sz w:val="24"/>
          <w:szCs w:val="24"/>
        </w:rPr>
      </w:pPr>
      <w:r>
        <w:rPr>
          <w:rFonts w:ascii="Arial" w:hAnsi="Arial" w:cs="Arial"/>
          <w:sz w:val="24"/>
          <w:szCs w:val="24"/>
        </w:rPr>
        <w:t xml:space="preserve">Welke functie hebben witte bloedcellen? </w:t>
      </w:r>
    </w:p>
    <w:p w:rsidR="00140514" w:rsidRDefault="00140514" w:rsidP="0014051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3: </w:t>
      </w:r>
    </w:p>
    <w:p w:rsidR="00140514" w:rsidRDefault="00140514" w:rsidP="00140514">
      <w:pPr>
        <w:rPr>
          <w:rFonts w:ascii="Arial" w:hAnsi="Arial" w:cs="Arial"/>
          <w:sz w:val="24"/>
          <w:szCs w:val="24"/>
        </w:rPr>
      </w:pPr>
      <w:r>
        <w:rPr>
          <w:rFonts w:ascii="Arial" w:hAnsi="Arial" w:cs="Arial"/>
          <w:sz w:val="24"/>
          <w:szCs w:val="24"/>
        </w:rPr>
        <w:t xml:space="preserve">In wikiwijs staat de link ‘oefening bloedgroepbepaling’. Open de link en oefen de verschillende bloedgroepbepalingen. </w:t>
      </w:r>
    </w:p>
    <w:p w:rsidR="00140514" w:rsidRDefault="00140514" w:rsidP="00140514">
      <w:pPr>
        <w:rPr>
          <w:rFonts w:ascii="Arial" w:hAnsi="Arial" w:cs="Arial"/>
          <w:sz w:val="24"/>
          <w:szCs w:val="24"/>
        </w:rPr>
      </w:pPr>
    </w:p>
    <w:p w:rsidR="00140514" w:rsidRDefault="00140514" w:rsidP="00140514">
      <w:pPr>
        <w:rPr>
          <w:rFonts w:ascii="Arial" w:hAnsi="Arial" w:cs="Arial"/>
          <w:sz w:val="24"/>
          <w:szCs w:val="24"/>
        </w:rPr>
      </w:pPr>
      <w:r>
        <w:rPr>
          <w:rFonts w:ascii="Arial" w:hAnsi="Arial" w:cs="Arial"/>
          <w:sz w:val="24"/>
          <w:szCs w:val="24"/>
        </w:rPr>
        <w:t xml:space="preserve">Vraag 4: </w:t>
      </w:r>
    </w:p>
    <w:p w:rsidR="00140514" w:rsidRDefault="00140514" w:rsidP="00140514">
      <w:pPr>
        <w:rPr>
          <w:rFonts w:ascii="Arial" w:hAnsi="Arial" w:cs="Arial"/>
          <w:sz w:val="24"/>
          <w:szCs w:val="24"/>
        </w:rPr>
      </w:pPr>
      <w:r>
        <w:rPr>
          <w:rFonts w:ascii="Arial" w:hAnsi="Arial" w:cs="Arial"/>
          <w:sz w:val="24"/>
          <w:szCs w:val="24"/>
        </w:rPr>
        <w:t xml:space="preserve">Het mineraal ijzer is een onderdeel van hemoglobine waar zuurstof zich aan bindt. Iemand met bloedarmoede heeft een gebrek aan ijzer. </w:t>
      </w:r>
    </w:p>
    <w:p w:rsidR="00140514" w:rsidRDefault="00140514" w:rsidP="00140514">
      <w:pPr>
        <w:pStyle w:val="Lijstalinea"/>
        <w:numPr>
          <w:ilvl w:val="0"/>
          <w:numId w:val="1"/>
        </w:numPr>
        <w:rPr>
          <w:rFonts w:ascii="Arial" w:hAnsi="Arial" w:cs="Arial"/>
          <w:sz w:val="24"/>
          <w:szCs w:val="24"/>
        </w:rPr>
      </w:pPr>
      <w:r>
        <w:rPr>
          <w:rFonts w:ascii="Arial" w:hAnsi="Arial" w:cs="Arial"/>
          <w:sz w:val="24"/>
          <w:szCs w:val="24"/>
        </w:rPr>
        <w:t>Wat is de functie van ijzer?</w:t>
      </w:r>
    </w:p>
    <w:p w:rsidR="00140514" w:rsidRPr="00140514" w:rsidRDefault="00140514" w:rsidP="00140514">
      <w:pPr>
        <w:pStyle w:val="Lijstalinea"/>
        <w:rPr>
          <w:rFonts w:ascii="Arial" w:hAnsi="Arial" w:cs="Arial"/>
          <w:sz w:val="24"/>
          <w:szCs w:val="24"/>
        </w:rPr>
      </w:pPr>
      <w:r w:rsidRPr="00140514">
        <w:rPr>
          <w:rFonts w:ascii="Arial" w:hAnsi="Arial" w:cs="Arial"/>
          <w:sz w:val="24"/>
          <w:szCs w:val="24"/>
        </w:rPr>
        <w:t>____________________________________________________________________________________________________________________________</w:t>
      </w:r>
    </w:p>
    <w:p w:rsidR="00140514" w:rsidRDefault="00140514" w:rsidP="00140514">
      <w:pPr>
        <w:pStyle w:val="Lijstalinea"/>
        <w:numPr>
          <w:ilvl w:val="0"/>
          <w:numId w:val="1"/>
        </w:numPr>
        <w:rPr>
          <w:rFonts w:ascii="Arial" w:hAnsi="Arial" w:cs="Arial"/>
          <w:sz w:val="24"/>
          <w:szCs w:val="24"/>
        </w:rPr>
      </w:pPr>
      <w:r>
        <w:rPr>
          <w:rFonts w:ascii="Arial" w:hAnsi="Arial" w:cs="Arial"/>
          <w:sz w:val="24"/>
          <w:szCs w:val="24"/>
        </w:rPr>
        <w:t xml:space="preserve">Welke klachten zou iemand met bloedarmoede hebben? </w:t>
      </w:r>
    </w:p>
    <w:p w:rsidR="00140514" w:rsidRPr="007A0DB5" w:rsidRDefault="00140514" w:rsidP="00140514">
      <w:pPr>
        <w:pStyle w:val="Lijstalinea"/>
        <w:rPr>
          <w:rFonts w:ascii="Arial" w:hAnsi="Arial" w:cs="Arial"/>
          <w:sz w:val="24"/>
          <w:szCs w:val="24"/>
        </w:rPr>
      </w:pPr>
      <w:r w:rsidRPr="00140514">
        <w:rPr>
          <w:rFonts w:ascii="Arial" w:hAnsi="Arial" w:cs="Arial"/>
          <w:sz w:val="24"/>
          <w:szCs w:val="24"/>
        </w:rPr>
        <w:t>____________________________________________________________________________________________________________________________</w:t>
      </w:r>
    </w:p>
    <w:p w:rsidR="00140514" w:rsidRDefault="00140514" w:rsidP="00140514">
      <w:pPr>
        <w:rPr>
          <w:rFonts w:ascii="Arial" w:hAnsi="Arial" w:cs="Arial"/>
          <w:sz w:val="24"/>
          <w:szCs w:val="24"/>
        </w:rPr>
      </w:pPr>
    </w:p>
    <w:p w:rsidR="00140514" w:rsidRDefault="00140514">
      <w:pPr>
        <w:rPr>
          <w:rFonts w:ascii="Arial" w:hAnsi="Arial" w:cs="Arial"/>
          <w:sz w:val="24"/>
          <w:szCs w:val="24"/>
        </w:rPr>
      </w:pPr>
      <w:r>
        <w:rPr>
          <w:rFonts w:ascii="Arial" w:hAnsi="Arial" w:cs="Arial"/>
          <w:sz w:val="24"/>
          <w:szCs w:val="24"/>
        </w:rPr>
        <w:br w:type="page"/>
      </w:r>
    </w:p>
    <w:p w:rsidR="00140514" w:rsidRDefault="00140514" w:rsidP="00140514">
      <w:pPr>
        <w:rPr>
          <w:rFonts w:ascii="Arial" w:hAnsi="Arial" w:cs="Arial"/>
          <w:sz w:val="24"/>
          <w:szCs w:val="24"/>
        </w:rPr>
      </w:pPr>
      <w:bookmarkStart w:id="0" w:name="_GoBack"/>
      <w:bookmarkEnd w:id="0"/>
      <w:r>
        <w:rPr>
          <w:rFonts w:ascii="Arial" w:hAnsi="Arial" w:cs="Arial"/>
          <w:sz w:val="24"/>
          <w:szCs w:val="24"/>
        </w:rPr>
        <w:lastRenderedPageBreak/>
        <w:t xml:space="preserve">Vraag 5: </w:t>
      </w:r>
    </w:p>
    <w:p w:rsidR="00140514" w:rsidRDefault="00140514" w:rsidP="00140514">
      <w:pPr>
        <w:rPr>
          <w:rFonts w:ascii="Arial" w:hAnsi="Arial" w:cs="Arial"/>
          <w:sz w:val="24"/>
          <w:szCs w:val="24"/>
        </w:rPr>
      </w:pPr>
      <w:r>
        <w:rPr>
          <w:rFonts w:ascii="Arial" w:hAnsi="Arial" w:cs="Arial"/>
          <w:sz w:val="24"/>
          <w:szCs w:val="24"/>
        </w:rPr>
        <w:t xml:space="preserve">In wikiwijs staat de link ‘oefening bloedgroepbepaling’. Open de link en oefen de verschillende bloedgroepbepalingen. </w:t>
      </w:r>
    </w:p>
    <w:p w:rsidR="00140514" w:rsidRDefault="00140514" w:rsidP="00140514">
      <w:pPr>
        <w:rPr>
          <w:rFonts w:ascii="Arial" w:hAnsi="Arial" w:cs="Arial"/>
          <w:color w:val="9B2B3D"/>
          <w:sz w:val="24"/>
          <w:szCs w:val="24"/>
        </w:rPr>
      </w:pPr>
      <w:r>
        <w:rPr>
          <w:rFonts w:ascii="Arial" w:hAnsi="Arial" w:cs="Arial"/>
          <w:color w:val="9B2B3D"/>
          <w:sz w:val="24"/>
          <w:szCs w:val="24"/>
        </w:rPr>
        <w:br w:type="page"/>
      </w:r>
    </w:p>
    <w:p w:rsidR="00140514" w:rsidRDefault="00140514" w:rsidP="00140514">
      <w:pPr>
        <w:rPr>
          <w:rFonts w:ascii="Arial" w:hAnsi="Arial" w:cs="Arial"/>
          <w:sz w:val="24"/>
          <w:szCs w:val="24"/>
        </w:rPr>
      </w:pPr>
      <w:r w:rsidRPr="0097685D">
        <w:rPr>
          <w:rFonts w:ascii="Arial" w:hAnsi="Arial" w:cs="Arial"/>
          <w:color w:val="9B2B3D"/>
          <w:sz w:val="24"/>
          <w:szCs w:val="24"/>
        </w:rPr>
        <w:lastRenderedPageBreak/>
        <w:t>Casus</w:t>
      </w:r>
      <w:r>
        <w:rPr>
          <w:rFonts w:ascii="Arial" w:hAnsi="Arial" w:cs="Arial"/>
          <w:sz w:val="24"/>
          <w:szCs w:val="24"/>
        </w:rPr>
        <w:t xml:space="preserve"> </w:t>
      </w:r>
    </w:p>
    <w:p w:rsidR="00140514" w:rsidRDefault="00140514" w:rsidP="00140514">
      <w:pPr>
        <w:rPr>
          <w:rFonts w:ascii="Arial" w:hAnsi="Arial" w:cs="Arial"/>
          <w:sz w:val="24"/>
          <w:szCs w:val="24"/>
        </w:rPr>
      </w:pPr>
      <w:r>
        <w:rPr>
          <w:rFonts w:ascii="Arial" w:hAnsi="Arial" w:cs="Arial"/>
          <w:sz w:val="24"/>
          <w:szCs w:val="24"/>
        </w:rPr>
        <w:br/>
        <w:t xml:space="preserve">Tijdens je dienst krijg je een vrouw die kortademig en snel moe is. Ook voelt ze zich vaak duizelig en heeft ze het gevoel flauw te vallen. Ze geeft aan dat haar conditie veel minder is dan een jaar geleden. Je laat een bloedtest uitvoeren. </w:t>
      </w:r>
    </w:p>
    <w:p w:rsidR="00140514" w:rsidRDefault="00140514" w:rsidP="00140514">
      <w:pPr>
        <w:rPr>
          <w:rFonts w:ascii="Arial" w:hAnsi="Arial" w:cs="Arial"/>
          <w:sz w:val="24"/>
          <w:szCs w:val="24"/>
        </w:rPr>
      </w:pPr>
    </w:p>
    <w:p w:rsidR="00140514" w:rsidRPr="00CF56AF" w:rsidRDefault="00140514" w:rsidP="00140514">
      <w:pPr>
        <w:rPr>
          <w:rFonts w:ascii="Arial" w:hAnsi="Arial" w:cs="Arial"/>
          <w:color w:val="9B2B3D"/>
          <w:sz w:val="24"/>
          <w:szCs w:val="24"/>
        </w:rPr>
      </w:pPr>
      <w:r w:rsidRPr="00CF56AF">
        <w:rPr>
          <w:rFonts w:ascii="Arial" w:hAnsi="Arial" w:cs="Arial"/>
          <w:color w:val="9B2B3D"/>
          <w:sz w:val="24"/>
          <w:szCs w:val="24"/>
        </w:rPr>
        <w:t xml:space="preserve">Uitleg </w:t>
      </w:r>
    </w:p>
    <w:p w:rsidR="00140514" w:rsidRDefault="00140514" w:rsidP="00140514">
      <w:pPr>
        <w:rPr>
          <w:rFonts w:ascii="Arial" w:hAnsi="Arial" w:cs="Arial"/>
          <w:sz w:val="24"/>
          <w:szCs w:val="24"/>
        </w:rPr>
      </w:pPr>
      <w:r>
        <w:rPr>
          <w:rFonts w:ascii="Arial" w:hAnsi="Arial" w:cs="Arial"/>
          <w:sz w:val="24"/>
          <w:szCs w:val="24"/>
        </w:rPr>
        <w:t>Uit de bloedtest komt dat de vrouw een laag hemoglobinegehalte heeft (</w:t>
      </w:r>
      <w:proofErr w:type="spellStart"/>
      <w:r>
        <w:rPr>
          <w:rFonts w:ascii="Arial" w:hAnsi="Arial" w:cs="Arial"/>
          <w:sz w:val="24"/>
          <w:szCs w:val="24"/>
        </w:rPr>
        <w:t>hb</w:t>
      </w:r>
      <w:proofErr w:type="spellEnd"/>
      <w:r>
        <w:rPr>
          <w:rFonts w:ascii="Arial" w:hAnsi="Arial" w:cs="Arial"/>
          <w:sz w:val="24"/>
          <w:szCs w:val="24"/>
        </w:rPr>
        <w:t xml:space="preserve">-gehalte). Je stelt de diagnose bloedarmoede vast. Leg aan de patiënt uit wat bloedarmoede is en welke invloed een laag </w:t>
      </w:r>
      <w:proofErr w:type="spellStart"/>
      <w:r>
        <w:rPr>
          <w:rFonts w:ascii="Arial" w:hAnsi="Arial" w:cs="Arial"/>
          <w:sz w:val="24"/>
          <w:szCs w:val="24"/>
        </w:rPr>
        <w:t>hb</w:t>
      </w:r>
      <w:proofErr w:type="spellEnd"/>
      <w:r>
        <w:rPr>
          <w:rFonts w:ascii="Arial" w:hAnsi="Arial" w:cs="Arial"/>
          <w:sz w:val="24"/>
          <w:szCs w:val="24"/>
        </w:rPr>
        <w:t xml:space="preserve">-gehalte heeft op het zuurstofvervoer. Leg ook uit hoe het kan dat ze deze symptomen heeft. </w:t>
      </w:r>
    </w:p>
    <w:p w:rsidR="00140514" w:rsidRDefault="00140514" w:rsidP="0014051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514" w:rsidRPr="00CF56AF" w:rsidRDefault="00140514" w:rsidP="00140514">
      <w:pPr>
        <w:rPr>
          <w:rFonts w:ascii="Arial" w:hAnsi="Arial" w:cs="Arial"/>
          <w:color w:val="9B2B3D"/>
          <w:sz w:val="24"/>
          <w:szCs w:val="24"/>
        </w:rPr>
      </w:pPr>
      <w:r w:rsidRPr="00CF56AF">
        <w:rPr>
          <w:rFonts w:ascii="Arial" w:hAnsi="Arial" w:cs="Arial"/>
          <w:color w:val="9B2B3D"/>
          <w:sz w:val="24"/>
          <w:szCs w:val="24"/>
        </w:rPr>
        <w:t xml:space="preserve">Behandeling </w:t>
      </w:r>
    </w:p>
    <w:p w:rsidR="00140514" w:rsidRDefault="00140514" w:rsidP="00140514">
      <w:pPr>
        <w:rPr>
          <w:rFonts w:ascii="Arial" w:hAnsi="Arial" w:cs="Arial"/>
          <w:sz w:val="24"/>
          <w:szCs w:val="24"/>
        </w:rPr>
      </w:pPr>
      <w:r>
        <w:rPr>
          <w:rFonts w:ascii="Arial" w:hAnsi="Arial" w:cs="Arial"/>
          <w:sz w:val="24"/>
          <w:szCs w:val="24"/>
        </w:rPr>
        <w:t xml:space="preserve">Bloedarmoede is vaak een gevolg van te weinig ijzer. Je geeft de patiënt ijzertabletten. Leg uit waarom meer ijzer helpt om het </w:t>
      </w:r>
      <w:proofErr w:type="spellStart"/>
      <w:r>
        <w:rPr>
          <w:rFonts w:ascii="Arial" w:hAnsi="Arial" w:cs="Arial"/>
          <w:sz w:val="24"/>
          <w:szCs w:val="24"/>
        </w:rPr>
        <w:t>hb</w:t>
      </w:r>
      <w:proofErr w:type="spellEnd"/>
      <w:r>
        <w:rPr>
          <w:rFonts w:ascii="Arial" w:hAnsi="Arial" w:cs="Arial"/>
          <w:sz w:val="24"/>
          <w:szCs w:val="24"/>
        </w:rPr>
        <w:t xml:space="preserve">-gehalte weer goed te krijgen. Geef ook een voedingsadvies om meer ijzer binnen te krijgen. </w:t>
      </w:r>
    </w:p>
    <w:p w:rsidR="00140514" w:rsidRDefault="00140514" w:rsidP="0014051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05E" w:rsidRPr="00140514" w:rsidRDefault="0040505E">
      <w:pPr>
        <w:rPr>
          <w:rFonts w:ascii="Arial" w:eastAsiaTheme="majorEastAsia" w:hAnsi="Arial" w:cs="Arial"/>
          <w:color w:val="4472C4"/>
          <w:sz w:val="28"/>
          <w:szCs w:val="28"/>
        </w:rPr>
      </w:pPr>
    </w:p>
    <w:sectPr w:rsidR="0040505E" w:rsidRPr="00140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5647"/>
    <w:multiLevelType w:val="hybridMultilevel"/>
    <w:tmpl w:val="02A82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267A7E"/>
    <w:multiLevelType w:val="hybridMultilevel"/>
    <w:tmpl w:val="B0A05E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14"/>
    <w:rsid w:val="00140514"/>
    <w:rsid w:val="0040505E"/>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2E62"/>
  <w15:chartTrackingRefBased/>
  <w15:docId w15:val="{5966C7DE-70A3-4243-B184-853D8B3A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40514"/>
  </w:style>
  <w:style w:type="paragraph" w:styleId="Kop1">
    <w:name w:val="heading 1"/>
    <w:basedOn w:val="Standaard"/>
    <w:next w:val="Standaard"/>
    <w:link w:val="Kop1Char"/>
    <w:uiPriority w:val="9"/>
    <w:qFormat/>
    <w:rsid w:val="00140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51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40514"/>
    <w:pPr>
      <w:ind w:left="720"/>
      <w:contextualSpacing/>
    </w:pPr>
  </w:style>
  <w:style w:type="table" w:styleId="Tabelraster">
    <w:name w:val="Table Grid"/>
    <w:basedOn w:val="Standaardtabel"/>
    <w:uiPriority w:val="39"/>
    <w:rsid w:val="0014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758</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2019-09-16T03:30:00Z</dcterms:created>
  <dcterms:modified xsi:type="dcterms:W3CDTF">2019-09-16T03:32:00Z</dcterms:modified>
</cp:coreProperties>
</file>